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AEF" w:rsidRDefault="008D0BCC" w:rsidP="006F747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7472">
        <w:rPr>
          <w:rFonts w:ascii="Times New Roman" w:hAnsi="Times New Roman" w:cs="Times New Roman"/>
          <w:sz w:val="28"/>
          <w:szCs w:val="28"/>
        </w:rPr>
        <w:t>Администрация Магинского сельского поселения</w:t>
      </w:r>
    </w:p>
    <w:p w:rsidR="006F7472" w:rsidRDefault="006F7472" w:rsidP="006F747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Николаевского муниципального района Хабаровского края</w:t>
      </w:r>
    </w:p>
    <w:p w:rsidR="006F7472" w:rsidRDefault="006F7472" w:rsidP="006F747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F7472" w:rsidRDefault="006F7472" w:rsidP="006F747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F7472" w:rsidRDefault="006F7472" w:rsidP="006F747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F7472" w:rsidRDefault="006F7472" w:rsidP="006F747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F7472" w:rsidRDefault="006F7472" w:rsidP="006F74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F7472" w:rsidRDefault="006F7472" w:rsidP="006F74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F7472" w:rsidRDefault="006F7472" w:rsidP="006F74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F7472" w:rsidRDefault="006F7472" w:rsidP="006F74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F7472" w:rsidRDefault="00CC4041" w:rsidP="006F74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10.07.2018                                                                                                  № 51п</w:t>
      </w:r>
    </w:p>
    <w:p w:rsidR="006F7472" w:rsidRDefault="006F7472" w:rsidP="006F74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A5A65" w:rsidRDefault="00EA5A65" w:rsidP="006F74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F7472" w:rsidRDefault="006F7472" w:rsidP="006F74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Комплексного плана мероприятий по предупреждению распространения энтеровирусной инфекции на территории Магинского сельского</w:t>
      </w:r>
      <w:r w:rsidR="00F2530A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в летне-осенний период 2018 года</w:t>
      </w:r>
    </w:p>
    <w:p w:rsidR="006F7472" w:rsidRDefault="006F7472" w:rsidP="006F7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472" w:rsidRDefault="006F7472" w:rsidP="006F7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30A" w:rsidRDefault="008D0BCC" w:rsidP="006F7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Во исполнении решения Санитарно-противоэпидемической комиссии Николаевского муниципального района</w:t>
      </w:r>
      <w:r w:rsidR="00AD055D">
        <w:rPr>
          <w:rFonts w:ascii="Times New Roman" w:hAnsi="Times New Roman" w:cs="Times New Roman"/>
          <w:sz w:val="28"/>
          <w:szCs w:val="28"/>
        </w:rPr>
        <w:t xml:space="preserve"> от 13 июня 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AD055D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 4, и в </w:t>
      </w:r>
      <w:r w:rsidR="00F2530A">
        <w:rPr>
          <w:rFonts w:ascii="Times New Roman" w:hAnsi="Times New Roman" w:cs="Times New Roman"/>
          <w:sz w:val="28"/>
          <w:szCs w:val="28"/>
        </w:rPr>
        <w:t>целях стабилизации ситуации по острым кишечным инфекциям и недопущению возникновения энтеровирусной инфекции на территории Магинского сельского поселения, администрация Магинского сельского поселения</w:t>
      </w:r>
    </w:p>
    <w:p w:rsidR="00F2530A" w:rsidRDefault="00F2530A" w:rsidP="006F7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F7472" w:rsidRDefault="00746BEE" w:rsidP="006F7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Утвердить</w:t>
      </w:r>
      <w:r w:rsidR="006F7472">
        <w:rPr>
          <w:rFonts w:ascii="Times New Roman" w:hAnsi="Times New Roman" w:cs="Times New Roman"/>
          <w:sz w:val="28"/>
          <w:szCs w:val="28"/>
        </w:rPr>
        <w:t xml:space="preserve"> Комплексный план мероприятий по предупреждению распространения энтеровирусной инфекции на территории Магинского сельского</w:t>
      </w:r>
      <w:r w:rsidR="00F2530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F7472">
        <w:rPr>
          <w:rFonts w:ascii="Times New Roman" w:hAnsi="Times New Roman" w:cs="Times New Roman"/>
          <w:sz w:val="28"/>
          <w:szCs w:val="28"/>
        </w:rPr>
        <w:t>в летне-осен</w:t>
      </w:r>
      <w:r w:rsidR="00F2530A">
        <w:rPr>
          <w:rFonts w:ascii="Times New Roman" w:hAnsi="Times New Roman" w:cs="Times New Roman"/>
          <w:sz w:val="28"/>
          <w:szCs w:val="28"/>
        </w:rPr>
        <w:t>ний период 2018 года (прилагается</w:t>
      </w:r>
      <w:r w:rsidR="006F7472">
        <w:rPr>
          <w:rFonts w:ascii="Times New Roman" w:hAnsi="Times New Roman" w:cs="Times New Roman"/>
          <w:sz w:val="28"/>
          <w:szCs w:val="28"/>
        </w:rPr>
        <w:t>).</w:t>
      </w:r>
    </w:p>
    <w:p w:rsidR="006F7472" w:rsidRDefault="006B22C2" w:rsidP="006F7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Рекомендовать руководителям предприятий, организаций и учреждений, независимо от форм собственности, обеспечить выполнение в пределах своих полномочий Комплексного плана мероприятий по предупреждению распространения энтеровирусной инфекции на территории Магинского с</w:t>
      </w:r>
      <w:r w:rsidR="00F2530A">
        <w:rPr>
          <w:rFonts w:ascii="Times New Roman" w:hAnsi="Times New Roman" w:cs="Times New Roman"/>
          <w:sz w:val="28"/>
          <w:szCs w:val="28"/>
        </w:rPr>
        <w:t>ельского поселения в летне-осенний период 2018 года.</w:t>
      </w:r>
    </w:p>
    <w:p w:rsidR="000404C1" w:rsidRDefault="000404C1" w:rsidP="006F7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Настояще</w:t>
      </w:r>
      <w:r w:rsidR="00746BEE">
        <w:rPr>
          <w:rFonts w:ascii="Times New Roman" w:hAnsi="Times New Roman" w:cs="Times New Roman"/>
          <w:sz w:val="28"/>
          <w:szCs w:val="28"/>
        </w:rPr>
        <w:t>е постановление опубликовать в С</w:t>
      </w:r>
      <w:r>
        <w:rPr>
          <w:rFonts w:ascii="Times New Roman" w:hAnsi="Times New Roman" w:cs="Times New Roman"/>
          <w:sz w:val="28"/>
          <w:szCs w:val="28"/>
        </w:rPr>
        <w:t>борнике правовых актов Магинского сельского поселения и разместить на официальном сайте администрации Магинского сельского поселения.</w:t>
      </w:r>
    </w:p>
    <w:p w:rsidR="000404C1" w:rsidRDefault="000404C1" w:rsidP="006F7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Контроль за выполнением настоящего постановления возложить на специалиста по ведению контроля за распорядительными актами и работе с обращениями граждан Тимохину Т.В. </w:t>
      </w:r>
    </w:p>
    <w:p w:rsidR="000404C1" w:rsidRDefault="000404C1" w:rsidP="006F7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 Настоящее постановление вступает в силу после его официального опубликования (обнародования).</w:t>
      </w:r>
    </w:p>
    <w:p w:rsidR="00F2530A" w:rsidRDefault="00F2530A" w:rsidP="006F7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404C1" w:rsidRDefault="000404C1" w:rsidP="006F7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4C1" w:rsidRDefault="000404C1" w:rsidP="006F7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4C1" w:rsidRDefault="000404C1" w:rsidP="006F7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В.Е. Мавровский</w:t>
      </w:r>
    </w:p>
    <w:p w:rsidR="000404C1" w:rsidRDefault="000404C1" w:rsidP="006F7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BCC" w:rsidRDefault="008D0BCC" w:rsidP="006F7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D0BCC" w:rsidSect="00EA5A65">
          <w:headerReference w:type="default" r:id="rId6"/>
          <w:pgSz w:w="11906" w:h="16838"/>
          <w:pgMar w:top="1134" w:right="680" w:bottom="1134" w:left="1985" w:header="709" w:footer="709" w:gutter="0"/>
          <w:cols w:space="708"/>
          <w:titlePg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  <w:gridCol w:w="4387"/>
      </w:tblGrid>
      <w:tr w:rsidR="008D0BCC" w:rsidTr="00FE78A9">
        <w:tc>
          <w:tcPr>
            <w:tcW w:w="9776" w:type="dxa"/>
          </w:tcPr>
          <w:p w:rsidR="008D0BCC" w:rsidRDefault="008D0BCC" w:rsidP="00FE7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7" w:type="dxa"/>
          </w:tcPr>
          <w:p w:rsidR="008D0BCC" w:rsidRDefault="008D0BCC" w:rsidP="00FE78A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8D0BCC" w:rsidRDefault="008D0BCC" w:rsidP="00FE78A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BCC" w:rsidRDefault="008D0BCC" w:rsidP="00FE78A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 администрации</w:t>
            </w:r>
            <w:proofErr w:type="gramEnd"/>
          </w:p>
          <w:p w:rsidR="008D0BCC" w:rsidRDefault="008D0BCC" w:rsidP="00FE78A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Магинского сельского поселения</w:t>
            </w:r>
          </w:p>
          <w:p w:rsidR="008D0BCC" w:rsidRDefault="008D0BCC" w:rsidP="00FE78A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BCC" w:rsidRDefault="008D0BCC" w:rsidP="00FE78A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                                      №</w:t>
            </w:r>
          </w:p>
        </w:tc>
      </w:tr>
      <w:tr w:rsidR="008D0BCC" w:rsidTr="00FE78A9">
        <w:tc>
          <w:tcPr>
            <w:tcW w:w="9776" w:type="dxa"/>
          </w:tcPr>
          <w:p w:rsidR="008D0BCC" w:rsidRDefault="008D0BCC" w:rsidP="00FE7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7" w:type="dxa"/>
          </w:tcPr>
          <w:p w:rsidR="008D0BCC" w:rsidRDefault="008D0BCC" w:rsidP="00FE7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0BCC" w:rsidRDefault="008D0BCC" w:rsidP="008D0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BCC" w:rsidRDefault="008D0BCC" w:rsidP="008D0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BCC" w:rsidRDefault="008D0BCC" w:rsidP="008D0BC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Комплексный план</w:t>
      </w:r>
    </w:p>
    <w:p w:rsidR="008D0BCC" w:rsidRDefault="008D0BCC" w:rsidP="008D0BC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предупреждению распространения энтеровирусной инфекции на территории</w:t>
      </w:r>
    </w:p>
    <w:p w:rsidR="008D0BCC" w:rsidRDefault="008D0BCC" w:rsidP="008D0BC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Магинского сельского поселения в летне-осенний период 2018 года</w:t>
      </w:r>
    </w:p>
    <w:p w:rsidR="008D0BCC" w:rsidRDefault="008D0BCC" w:rsidP="008D0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4"/>
        <w:gridCol w:w="5780"/>
        <w:gridCol w:w="3969"/>
        <w:gridCol w:w="3402"/>
      </w:tblGrid>
      <w:tr w:rsidR="008D0BCC" w:rsidTr="00FE78A9">
        <w:tc>
          <w:tcPr>
            <w:tcW w:w="594" w:type="dxa"/>
          </w:tcPr>
          <w:p w:rsidR="008D0BCC" w:rsidRDefault="008D0BCC" w:rsidP="00FE7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D0BCC" w:rsidRDefault="008D0BCC" w:rsidP="00FE7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780" w:type="dxa"/>
          </w:tcPr>
          <w:p w:rsidR="008D0BCC" w:rsidRDefault="008D0BCC" w:rsidP="00FE7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969" w:type="dxa"/>
          </w:tcPr>
          <w:p w:rsidR="008D0BCC" w:rsidRDefault="008D0BCC" w:rsidP="00FE7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402" w:type="dxa"/>
          </w:tcPr>
          <w:p w:rsidR="008D0BCC" w:rsidRDefault="008D0BCC" w:rsidP="00FE7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8D0BCC" w:rsidRDefault="008D0BCC" w:rsidP="00FE7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8D0BCC" w:rsidTr="00FE78A9">
        <w:tc>
          <w:tcPr>
            <w:tcW w:w="594" w:type="dxa"/>
          </w:tcPr>
          <w:p w:rsidR="008D0BCC" w:rsidRDefault="008D0BCC" w:rsidP="00FE7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80" w:type="dxa"/>
          </w:tcPr>
          <w:p w:rsidR="008D0BCC" w:rsidRDefault="00746BEE" w:rsidP="00FE7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совещание с руководителями образовательных учреждений по организации и проведению профилактических мероприятий по энтеровирусной инфекции для детей и подростков</w:t>
            </w:r>
          </w:p>
          <w:p w:rsidR="00746BEE" w:rsidRDefault="00746BEE" w:rsidP="00FE7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D0BCC" w:rsidRDefault="00746BEE" w:rsidP="00746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администрации,</w:t>
            </w:r>
          </w:p>
          <w:p w:rsidR="00746BEE" w:rsidRDefault="00746BEE" w:rsidP="00746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КГБУЗ «ЦРБ» врачебная амбулатория п. Маго</w:t>
            </w:r>
          </w:p>
        </w:tc>
        <w:tc>
          <w:tcPr>
            <w:tcW w:w="3402" w:type="dxa"/>
          </w:tcPr>
          <w:p w:rsidR="008D0BCC" w:rsidRDefault="00590BFA" w:rsidP="00FE7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</w:p>
          <w:p w:rsidR="00590BFA" w:rsidRDefault="00590BFA" w:rsidP="00FE7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12.07.2018</w:t>
            </w:r>
          </w:p>
        </w:tc>
      </w:tr>
      <w:tr w:rsidR="008D0BCC" w:rsidTr="00FE78A9">
        <w:tc>
          <w:tcPr>
            <w:tcW w:w="594" w:type="dxa"/>
          </w:tcPr>
          <w:p w:rsidR="008D0BCC" w:rsidRDefault="008D0BCC" w:rsidP="00FE7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5780" w:type="dxa"/>
          </w:tcPr>
          <w:p w:rsidR="008D0BCC" w:rsidRDefault="008D0BCC" w:rsidP="00FE7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проведение мероприятий по санитарной очистки на территории Магинского сельского поселения</w:t>
            </w:r>
          </w:p>
          <w:p w:rsidR="00746BEE" w:rsidRDefault="00746BEE" w:rsidP="00FE7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D0BCC" w:rsidRDefault="008D0BCC" w:rsidP="00FE7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</w:t>
            </w:r>
          </w:p>
          <w:p w:rsidR="008D0BCC" w:rsidRDefault="008D0BCC" w:rsidP="00FE7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«НЕОН-ПЛЮС»</w:t>
            </w:r>
          </w:p>
        </w:tc>
        <w:tc>
          <w:tcPr>
            <w:tcW w:w="3402" w:type="dxa"/>
          </w:tcPr>
          <w:p w:rsidR="008D0BCC" w:rsidRDefault="008D0BCC" w:rsidP="00FE7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</w:tbl>
    <w:p w:rsidR="000404C1" w:rsidRDefault="000404C1" w:rsidP="006F7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404C1" w:rsidSect="00AD055D">
          <w:pgSz w:w="16838" w:h="11906" w:orient="landscape"/>
          <w:pgMar w:top="1134" w:right="680" w:bottom="1134" w:left="1985" w:header="709" w:footer="709" w:gutter="0"/>
          <w:cols w:space="708"/>
          <w:docGrid w:linePitch="360"/>
        </w:sect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4"/>
        <w:gridCol w:w="5780"/>
        <w:gridCol w:w="3969"/>
        <w:gridCol w:w="3402"/>
      </w:tblGrid>
      <w:tr w:rsidR="00590BFA" w:rsidTr="008D0BCC">
        <w:tc>
          <w:tcPr>
            <w:tcW w:w="594" w:type="dxa"/>
          </w:tcPr>
          <w:p w:rsidR="00590BFA" w:rsidRDefault="00590BFA" w:rsidP="00590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780" w:type="dxa"/>
          </w:tcPr>
          <w:p w:rsidR="00590BFA" w:rsidRDefault="00590BFA" w:rsidP="00590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590BFA" w:rsidRDefault="00590BFA" w:rsidP="00590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590BFA" w:rsidRDefault="00590BFA" w:rsidP="00590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D0BCC" w:rsidTr="008D0BCC">
        <w:tc>
          <w:tcPr>
            <w:tcW w:w="594" w:type="dxa"/>
          </w:tcPr>
          <w:p w:rsidR="008D0BCC" w:rsidRDefault="008D0BCC" w:rsidP="00DE5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80" w:type="dxa"/>
          </w:tcPr>
          <w:p w:rsidR="008D0BCC" w:rsidRDefault="008D0BCC" w:rsidP="005F5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население Магинского сельского поселения питьевой водой гарантированного качества, в то числе:</w:t>
            </w:r>
          </w:p>
          <w:p w:rsidR="008D0BCC" w:rsidRDefault="008D0BCC" w:rsidP="005F5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обеспечить готовность техники для подвоза населению воды;</w:t>
            </w:r>
          </w:p>
          <w:p w:rsidR="008D0BCC" w:rsidRDefault="008D0BCC" w:rsidP="005F5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информировать население о времени и месте подвоза питьевой воды при возникновении аварийной ситуации</w:t>
            </w:r>
          </w:p>
        </w:tc>
        <w:tc>
          <w:tcPr>
            <w:tcW w:w="3969" w:type="dxa"/>
          </w:tcPr>
          <w:p w:rsidR="008D0BCC" w:rsidRDefault="008D0BCC" w:rsidP="001B1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«НЕОН-ПЛЮС»</w:t>
            </w:r>
          </w:p>
        </w:tc>
        <w:tc>
          <w:tcPr>
            <w:tcW w:w="3402" w:type="dxa"/>
          </w:tcPr>
          <w:p w:rsidR="008D0BCC" w:rsidRDefault="008D0BCC" w:rsidP="00CE2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8D0BCC" w:rsidTr="008D0BCC">
        <w:tc>
          <w:tcPr>
            <w:tcW w:w="594" w:type="dxa"/>
          </w:tcPr>
          <w:p w:rsidR="008D0BCC" w:rsidRDefault="008D0BCC" w:rsidP="00DE5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5780" w:type="dxa"/>
          </w:tcPr>
          <w:p w:rsidR="008D0BCC" w:rsidRDefault="008D0BCC" w:rsidP="005F5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наличии в поселении бесхозных шахтных общественных колодцев, не соответствующих требованиям санитарного законодательства, принять решение о ликвидации (тампонаже) водозаборного сооружения или провести мероприятия по исключению возможности использования воды шахтных общественных колодцев в целях хозяйственно-питьевого водоснабжения населения (разместить не снимаемый аншлаг о недопустимости использования воды в питьевых целях или любым другим способом)</w:t>
            </w:r>
          </w:p>
        </w:tc>
        <w:tc>
          <w:tcPr>
            <w:tcW w:w="3969" w:type="dxa"/>
          </w:tcPr>
          <w:p w:rsidR="008D0BCC" w:rsidRDefault="008D0BCC" w:rsidP="001B1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3402" w:type="dxa"/>
          </w:tcPr>
          <w:p w:rsidR="008D0BCC" w:rsidRDefault="00590BFA" w:rsidP="00CE2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590BFA" w:rsidRDefault="00590BFA" w:rsidP="00CE2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20.07.2018</w:t>
            </w:r>
          </w:p>
        </w:tc>
      </w:tr>
    </w:tbl>
    <w:p w:rsidR="005F5728" w:rsidRDefault="006B778B" w:rsidP="005F5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F5728" w:rsidSect="00336B9C">
          <w:pgSz w:w="16838" w:h="11906" w:orient="landscape"/>
          <w:pgMar w:top="851" w:right="680" w:bottom="1134" w:left="1985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78B" w:rsidRDefault="006B778B" w:rsidP="006B7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B778B" w:rsidSect="006F7472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0FF" w:rsidRDefault="007C70FF" w:rsidP="000404C1">
      <w:pPr>
        <w:spacing w:after="0" w:line="240" w:lineRule="auto"/>
      </w:pPr>
      <w:r>
        <w:separator/>
      </w:r>
    </w:p>
  </w:endnote>
  <w:endnote w:type="continuationSeparator" w:id="0">
    <w:p w:rsidR="007C70FF" w:rsidRDefault="007C70FF" w:rsidP="00040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0FF" w:rsidRDefault="007C70FF" w:rsidP="000404C1">
      <w:pPr>
        <w:spacing w:after="0" w:line="240" w:lineRule="auto"/>
      </w:pPr>
      <w:r>
        <w:separator/>
      </w:r>
    </w:p>
  </w:footnote>
  <w:footnote w:type="continuationSeparator" w:id="0">
    <w:p w:rsidR="007C70FF" w:rsidRDefault="007C70FF" w:rsidP="00040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067146"/>
      <w:docPartObj>
        <w:docPartGallery w:val="Page Numbers (Top of Page)"/>
        <w:docPartUnique/>
      </w:docPartObj>
    </w:sdtPr>
    <w:sdtEndPr/>
    <w:sdtContent>
      <w:p w:rsidR="00EA5A65" w:rsidRDefault="00EA5A6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78B">
          <w:rPr>
            <w:noProof/>
          </w:rPr>
          <w:t>2</w:t>
        </w:r>
        <w:r>
          <w:fldChar w:fldCharType="end"/>
        </w:r>
      </w:p>
    </w:sdtContent>
  </w:sdt>
  <w:p w:rsidR="004F336F" w:rsidRDefault="004F33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25"/>
    <w:rsid w:val="00037AE6"/>
    <w:rsid w:val="000404C1"/>
    <w:rsid w:val="001B1C98"/>
    <w:rsid w:val="002E047F"/>
    <w:rsid w:val="00336B9C"/>
    <w:rsid w:val="00376A6F"/>
    <w:rsid w:val="004E4FB8"/>
    <w:rsid w:val="004F336F"/>
    <w:rsid w:val="00590BFA"/>
    <w:rsid w:val="005F5728"/>
    <w:rsid w:val="006A2F32"/>
    <w:rsid w:val="006B22C2"/>
    <w:rsid w:val="006B778B"/>
    <w:rsid w:val="006E1722"/>
    <w:rsid w:val="006F7472"/>
    <w:rsid w:val="00723AEF"/>
    <w:rsid w:val="00726E25"/>
    <w:rsid w:val="00746BEE"/>
    <w:rsid w:val="007C70FF"/>
    <w:rsid w:val="008D0BCC"/>
    <w:rsid w:val="009F48CB"/>
    <w:rsid w:val="00A84FB7"/>
    <w:rsid w:val="00AB0F9A"/>
    <w:rsid w:val="00AD055D"/>
    <w:rsid w:val="00CC4041"/>
    <w:rsid w:val="00CE2C72"/>
    <w:rsid w:val="00DD3110"/>
    <w:rsid w:val="00DE51B1"/>
    <w:rsid w:val="00E66B92"/>
    <w:rsid w:val="00EA5A65"/>
    <w:rsid w:val="00F07ABB"/>
    <w:rsid w:val="00F2530A"/>
    <w:rsid w:val="00FE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EEAA1E-ED99-41DF-A51E-0A4998B49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04C1"/>
  </w:style>
  <w:style w:type="paragraph" w:styleId="a5">
    <w:name w:val="footer"/>
    <w:basedOn w:val="a"/>
    <w:link w:val="a6"/>
    <w:uiPriority w:val="99"/>
    <w:unhideWhenUsed/>
    <w:rsid w:val="00040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04C1"/>
  </w:style>
  <w:style w:type="table" w:styleId="a7">
    <w:name w:val="Table Grid"/>
    <w:basedOn w:val="a1"/>
    <w:uiPriority w:val="39"/>
    <w:rsid w:val="005F5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F5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F5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IntelCoreI3</dc:creator>
  <cp:keywords/>
  <dc:description/>
  <cp:lastModifiedBy>IntelCoreI3</cp:lastModifiedBy>
  <cp:revision>19</cp:revision>
  <cp:lastPrinted>2018-07-20T00:46:00Z</cp:lastPrinted>
  <dcterms:created xsi:type="dcterms:W3CDTF">2018-07-11T02:09:00Z</dcterms:created>
  <dcterms:modified xsi:type="dcterms:W3CDTF">2018-07-20T00:47:00Z</dcterms:modified>
</cp:coreProperties>
</file>